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69" w:rsidRDefault="00ED496A" w:rsidP="00ED496A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400800" cy="917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96A" w:rsidRDefault="00ED496A"/>
    <w:p w:rsidR="00ED496A" w:rsidRDefault="00ED496A"/>
    <w:p w:rsidR="00ED496A" w:rsidRDefault="00ED496A"/>
    <w:p w:rsidR="00ED496A" w:rsidRPr="00ED496A" w:rsidRDefault="00ED496A" w:rsidP="00ED496A">
      <w:pPr>
        <w:pStyle w:val="a5"/>
        <w:spacing w:before="0" w:beforeAutospacing="0" w:after="0" w:afterAutospacing="0" w:line="0" w:lineRule="atLeast"/>
        <w:ind w:left="-567"/>
        <w:jc w:val="both"/>
      </w:pPr>
      <w:r w:rsidRPr="00ED496A">
        <w:t>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ED496A" w:rsidRPr="00ED496A" w:rsidRDefault="00ED496A" w:rsidP="00ED496A">
      <w:pPr>
        <w:pStyle w:val="a5"/>
        <w:spacing w:before="0" w:beforeAutospacing="0" w:after="0" w:afterAutospacing="0" w:line="0" w:lineRule="atLeast"/>
        <w:ind w:left="-567"/>
        <w:jc w:val="both"/>
      </w:pPr>
      <w:r w:rsidRPr="00ED496A">
        <w:t xml:space="preserve">2.6. Прием на </w:t>
      </w:r>
      <w:proofErr w:type="gramStart"/>
      <w:r w:rsidRPr="00ED496A">
        <w:t>обучение</w:t>
      </w:r>
      <w:proofErr w:type="gramEnd"/>
      <w:r w:rsidRPr="00ED496A"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основе. Дети с ограниченными возможностями здоровья принимаются на </w:t>
      </w:r>
      <w:proofErr w:type="gramStart"/>
      <w:r w:rsidRPr="00ED496A">
        <w:t>обучение</w:t>
      </w:r>
      <w:proofErr w:type="gramEnd"/>
      <w:r w:rsidRPr="00ED496A"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ED496A">
        <w:t>психолого-медико-педагогической</w:t>
      </w:r>
      <w:proofErr w:type="spellEnd"/>
      <w:r w:rsidRPr="00ED496A">
        <w:t xml:space="preserve"> комиссии.</w:t>
      </w:r>
    </w:p>
    <w:p w:rsidR="00ED496A" w:rsidRPr="00ED496A" w:rsidRDefault="00ED496A" w:rsidP="00ED496A">
      <w:pPr>
        <w:pStyle w:val="a5"/>
        <w:spacing w:before="0" w:beforeAutospacing="0" w:after="0" w:afterAutospacing="0" w:line="0" w:lineRule="atLeast"/>
        <w:ind w:left="-567"/>
        <w:jc w:val="both"/>
      </w:pPr>
      <w:r w:rsidRPr="00ED496A">
        <w:t>Родители (законные представители) несовершеннолетних обучающихся обязаны обеспечить получение детьми общего образования (ст.44 п. 4 ФЗ « Об Образовании  в РФ» от 29.12.2012г. № 273).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>2.7.Прием иностранных граждан и лиц без гражданства, в том числе соотечественников за рубежом, осуществляется в соответствии с настоящими Правилами и международными договорами Российской Федерации.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>2.8. Прием граждан в ОУ осуществляется без вступительных испытаний (процедур отбора).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 xml:space="preserve">2.9. 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ст. 10 Федерального закона от 25 июля 2002 года № 115 – ФЗ  « О правовом положении иностранных граждан».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>2.10. В заявлении родителями (законными представителями) ребенка указываются следующие сведения о ребенке: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96A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9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496A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ED496A" w:rsidRPr="00ED496A" w:rsidRDefault="00ED496A" w:rsidP="00ED496A">
      <w:pPr>
        <w:spacing w:after="0" w:line="0" w:lineRule="atLeast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пребывания на закрепленной территории.</w:t>
      </w:r>
    </w:p>
    <w:p w:rsidR="00ED496A" w:rsidRPr="00ED496A" w:rsidRDefault="00ED496A" w:rsidP="00ED496A">
      <w:pPr>
        <w:spacing w:after="0" w:line="0" w:lineRule="atLeast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ED496A" w:rsidRPr="00ED496A" w:rsidRDefault="00ED496A" w:rsidP="00ED496A">
      <w:pPr>
        <w:spacing w:after="0" w:line="0" w:lineRule="atLeast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96A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подтверждающие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ED496A" w:rsidRPr="00ED496A" w:rsidRDefault="00ED496A" w:rsidP="00ED496A">
      <w:pPr>
        <w:spacing w:after="0" w:line="0" w:lineRule="atLeast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языке, или вместе с заверенным в установленном порядке переводом на русский язык.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lastRenderedPageBreak/>
        <w:t>Копии предъявляемых при приеме документов хранятся на время обучения ребенка.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>2.11. 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>2.12. 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обучающегося.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>2.13. Требование предоставления других документов в качестве основания для приема детей в Учреждение не допускается.</w:t>
      </w:r>
    </w:p>
    <w:p w:rsidR="00ED496A" w:rsidRPr="00ED496A" w:rsidRDefault="00ED496A" w:rsidP="00ED496A">
      <w:pPr>
        <w:pStyle w:val="a6"/>
        <w:spacing w:before="0" w:line="0" w:lineRule="atLeast"/>
        <w:ind w:left="-567" w:firstLine="0"/>
        <w:rPr>
          <w:sz w:val="24"/>
          <w:szCs w:val="24"/>
        </w:rPr>
      </w:pPr>
      <w:r w:rsidRPr="00ED496A">
        <w:rPr>
          <w:sz w:val="24"/>
          <w:szCs w:val="24"/>
        </w:rPr>
        <w:t>2.14. Зачисление обучающегося в общеобразовательное учреждение оформляется приказом директора данного общеобразовательного учреждения.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96A">
        <w:rPr>
          <w:rFonts w:ascii="Times New Roman" w:hAnsi="Times New Roman" w:cs="Times New Roman"/>
          <w:sz w:val="24"/>
          <w:szCs w:val="24"/>
        </w:rPr>
        <w:t>2.15.Организация,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ED496A">
        <w:rPr>
          <w:rFonts w:ascii="Times New Roman" w:hAnsi="Times New Roman" w:cs="Times New Roman"/>
          <w:sz w:val="24"/>
          <w:szCs w:val="24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и другими документами, регламентирующими деятельность Учреждения, фиксируется в заявлении о приеме и заверяется личной подписью родителей (законных представителей) ребенка.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 xml:space="preserve">  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ED496A">
        <w:rPr>
          <w:rFonts w:ascii="Times New Roman" w:hAnsi="Times New Roman" w:cs="Times New Roman"/>
          <w:b/>
          <w:sz w:val="24"/>
          <w:szCs w:val="24"/>
        </w:rPr>
        <w:t>.</w:t>
      </w:r>
    </w:p>
    <w:p w:rsidR="00ED496A" w:rsidRPr="00ED496A" w:rsidRDefault="00ED496A" w:rsidP="00ED496A">
      <w:pPr>
        <w:pStyle w:val="a6"/>
        <w:spacing w:before="0" w:line="0" w:lineRule="atLeast"/>
        <w:ind w:left="-567" w:firstLine="0"/>
        <w:rPr>
          <w:sz w:val="24"/>
          <w:szCs w:val="24"/>
        </w:rPr>
      </w:pPr>
      <w:r w:rsidRPr="00ED496A">
        <w:rPr>
          <w:sz w:val="24"/>
          <w:szCs w:val="24"/>
        </w:rPr>
        <w:t>2.16. Родители (законные представители) с учётом мнения детей имеют право выбора  образовательного учреждения и формы получения образования, предусмотренные ст. 17 Закона РФ «Об образовании в РФ».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 xml:space="preserve">2.17.  </w:t>
      </w:r>
      <w:proofErr w:type="gramStart"/>
      <w:r w:rsidRPr="00ED496A"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образовательных</w:t>
      </w:r>
      <w:proofErr w:type="gramEnd"/>
      <w:r w:rsidRPr="00ED496A">
        <w:rPr>
          <w:rFonts w:ascii="Times New Roman" w:hAnsi="Times New Roman" w:cs="Times New Roman"/>
          <w:sz w:val="24"/>
          <w:szCs w:val="24"/>
        </w:rPr>
        <w:t xml:space="preserve"> отношений,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ED496A" w:rsidRPr="00ED496A" w:rsidRDefault="00ED496A" w:rsidP="00ED496A">
      <w:pPr>
        <w:pStyle w:val="a6"/>
        <w:spacing w:before="0" w:line="0" w:lineRule="atLeast"/>
        <w:ind w:left="-567" w:firstLine="0"/>
        <w:rPr>
          <w:b/>
          <w:sz w:val="24"/>
          <w:szCs w:val="24"/>
        </w:rPr>
      </w:pPr>
    </w:p>
    <w:p w:rsidR="00ED496A" w:rsidRPr="00ED496A" w:rsidRDefault="00ED496A" w:rsidP="00ED496A">
      <w:pPr>
        <w:pStyle w:val="a6"/>
        <w:spacing w:before="0" w:line="0" w:lineRule="atLeast"/>
        <w:ind w:left="-567" w:firstLine="0"/>
        <w:jc w:val="left"/>
        <w:rPr>
          <w:b/>
          <w:sz w:val="24"/>
          <w:szCs w:val="24"/>
        </w:rPr>
      </w:pPr>
      <w:r w:rsidRPr="00ED496A">
        <w:rPr>
          <w:b/>
          <w:sz w:val="24"/>
          <w:szCs w:val="24"/>
        </w:rPr>
        <w:t>3.    Порядок приёма детей в первый класс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45" w:rsidRPr="00ED496A" w:rsidRDefault="00ED496A" w:rsidP="001C4A45">
      <w:pPr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6A">
        <w:rPr>
          <w:rFonts w:ascii="Times New Roman" w:hAnsi="Times New Roman" w:cs="Times New Roman"/>
          <w:color w:val="000000"/>
          <w:sz w:val="24"/>
          <w:szCs w:val="24"/>
        </w:rPr>
        <w:t>3.1.Прием заявлений в первый класс Учреждения для детей, зарегистрированных на закрепленной территории, начинается не позднее 1 февраля и завершается не позднее 30 июня текущего года.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6A">
        <w:rPr>
          <w:rFonts w:ascii="Times New Roman" w:hAnsi="Times New Roman" w:cs="Times New Roman"/>
          <w:color w:val="000000"/>
          <w:sz w:val="24"/>
          <w:szCs w:val="24"/>
        </w:rPr>
        <w:t>3.2.Зачисление в Учреждение оформляется приказом директора Учреждения в течение 7 рабочих дней после приема документов.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6A">
        <w:rPr>
          <w:rFonts w:ascii="Times New Roman" w:hAnsi="Times New Roman" w:cs="Times New Roman"/>
          <w:color w:val="000000"/>
          <w:sz w:val="24"/>
          <w:szCs w:val="24"/>
        </w:rPr>
        <w:t>3.3.Приказы размещаются на информационном стенде Учреждения  в день их издания.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6A">
        <w:rPr>
          <w:rFonts w:ascii="Times New Roman" w:hAnsi="Times New Roman" w:cs="Times New Roman"/>
          <w:color w:val="000000"/>
          <w:sz w:val="24"/>
          <w:szCs w:val="24"/>
        </w:rPr>
        <w:t xml:space="preserve">3.4.Для </w:t>
      </w:r>
      <w:proofErr w:type="gramStart"/>
      <w:r w:rsidRPr="00ED496A">
        <w:rPr>
          <w:rFonts w:ascii="Times New Roman" w:hAnsi="Times New Roman" w:cs="Times New Roman"/>
          <w:color w:val="000000"/>
          <w:sz w:val="24"/>
          <w:szCs w:val="24"/>
        </w:rPr>
        <w:t>детей, не зарегистрированных на закрепленной территории прием заявлений в первый класс начинается</w:t>
      </w:r>
      <w:proofErr w:type="gramEnd"/>
      <w:r w:rsidRPr="00ED496A">
        <w:rPr>
          <w:rFonts w:ascii="Times New Roman" w:hAnsi="Times New Roman" w:cs="Times New Roman"/>
          <w:color w:val="000000"/>
          <w:sz w:val="24"/>
          <w:szCs w:val="24"/>
        </w:rPr>
        <w:t xml:space="preserve"> с 1 июля текущего года до момента заполнения свободных мест, но не позднее 5 сентября текущего года. </w:t>
      </w:r>
    </w:p>
    <w:p w:rsidR="00ED496A" w:rsidRPr="00ED496A" w:rsidRDefault="00ED496A" w:rsidP="00ED496A">
      <w:pPr>
        <w:spacing w:after="0" w:line="0" w:lineRule="atLeast"/>
        <w:ind w:left="-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6A">
        <w:rPr>
          <w:rFonts w:ascii="Times New Roman" w:hAnsi="Times New Roman" w:cs="Times New Roman"/>
          <w:color w:val="000000"/>
          <w:sz w:val="24"/>
          <w:szCs w:val="24"/>
        </w:rPr>
        <w:t>По окончании приема в первый класс всех детей, зарегистрированных на закрепленной территории до 1 июля, Учреждение вправе осуществлять прием детей, не зарегистрированных на закрепленной территории, ранее 1 июля.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6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 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6A">
        <w:rPr>
          <w:rFonts w:ascii="Times New Roman" w:hAnsi="Times New Roman" w:cs="Times New Roman"/>
          <w:color w:val="000000"/>
          <w:sz w:val="24"/>
          <w:szCs w:val="24"/>
        </w:rPr>
        <w:t xml:space="preserve">3.6. Для удобства родителей (законных представителей) детей Учреждение вправе установить график приема документов в зависимости от адреса регистрации.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color w:val="000000"/>
          <w:sz w:val="24"/>
          <w:szCs w:val="24"/>
        </w:rPr>
        <w:t>3.7. </w:t>
      </w:r>
      <w:r w:rsidRPr="00ED496A">
        <w:rPr>
          <w:rFonts w:ascii="Times New Roman" w:hAnsi="Times New Roman" w:cs="Times New Roman"/>
          <w:sz w:val="24"/>
          <w:szCs w:val="24"/>
        </w:rPr>
        <w:t xml:space="preserve"> Обучение детей в муниципальных общеобразовательных учреждениях, реализующих программы начального образования, начинается с достижения ими возраста 6 лет 6 месяцев при отсутствии противопоказаний по состоянию здоровья, но не позже достижения возраста 8 лет.</w:t>
      </w:r>
    </w:p>
    <w:p w:rsidR="00ED496A" w:rsidRPr="00ED496A" w:rsidRDefault="00ED496A" w:rsidP="00ED496A">
      <w:pPr>
        <w:pStyle w:val="a6"/>
        <w:spacing w:before="0" w:line="0" w:lineRule="atLeast"/>
        <w:ind w:left="-567" w:firstLine="0"/>
        <w:rPr>
          <w:sz w:val="24"/>
          <w:szCs w:val="24"/>
        </w:rPr>
      </w:pPr>
      <w:r w:rsidRPr="00ED496A">
        <w:rPr>
          <w:sz w:val="24"/>
          <w:szCs w:val="24"/>
        </w:rPr>
        <w:t>3.8. По заявлению родителей (законных представителей) учредитель образовательного учреждения решает вопрос о приёме детей в первый класс в более раннем или более позднем возрасте (младше 6 лет 6 месяцев или старше 8 лет) в индивидуальном порядке.</w:t>
      </w:r>
    </w:p>
    <w:p w:rsidR="00ED496A" w:rsidRPr="00ED496A" w:rsidRDefault="00ED496A" w:rsidP="00ED496A">
      <w:pPr>
        <w:pStyle w:val="a6"/>
        <w:spacing w:before="0" w:line="0" w:lineRule="atLeast"/>
        <w:ind w:left="-567" w:firstLine="0"/>
        <w:rPr>
          <w:sz w:val="24"/>
          <w:szCs w:val="24"/>
        </w:rPr>
      </w:pPr>
      <w:r w:rsidRPr="00ED496A">
        <w:rPr>
          <w:sz w:val="24"/>
          <w:szCs w:val="24"/>
        </w:rPr>
        <w:t xml:space="preserve">3.9. Обучение детей, не достигших к началу учебного года возраста 6 лет 6 месяцев, следует проводить в соответствии с действующими гигиеническими требованиями </w:t>
      </w:r>
      <w:proofErr w:type="spellStart"/>
      <w:r w:rsidRPr="00ED496A">
        <w:rPr>
          <w:sz w:val="24"/>
          <w:szCs w:val="24"/>
        </w:rPr>
        <w:t>СанПиН</w:t>
      </w:r>
      <w:proofErr w:type="spellEnd"/>
      <w:r w:rsidRPr="00ED496A">
        <w:rPr>
          <w:sz w:val="24"/>
          <w:szCs w:val="24"/>
        </w:rPr>
        <w:t xml:space="preserve"> по организации обучения детей шестилетнего возраста. </w:t>
      </w:r>
    </w:p>
    <w:p w:rsidR="00ED496A" w:rsidRPr="00ED496A" w:rsidRDefault="00ED496A" w:rsidP="00ED496A">
      <w:pPr>
        <w:pStyle w:val="a6"/>
        <w:spacing w:before="0" w:line="0" w:lineRule="atLeast"/>
        <w:ind w:left="-567" w:firstLine="0"/>
        <w:rPr>
          <w:sz w:val="24"/>
          <w:szCs w:val="24"/>
        </w:rPr>
      </w:pPr>
      <w:r w:rsidRPr="00ED496A">
        <w:rPr>
          <w:sz w:val="24"/>
          <w:szCs w:val="24"/>
        </w:rPr>
        <w:t>3.10. Приём детей в первый класс проводится на основании следующих, представленных родителями (законными представителями), документов:</w:t>
      </w:r>
    </w:p>
    <w:p w:rsidR="00ED496A" w:rsidRPr="00ED496A" w:rsidRDefault="00ED496A" w:rsidP="00ED496A">
      <w:pPr>
        <w:pStyle w:val="a6"/>
        <w:spacing w:before="0" w:line="0" w:lineRule="atLeast"/>
        <w:ind w:left="-567" w:firstLine="0"/>
        <w:rPr>
          <w:sz w:val="24"/>
          <w:szCs w:val="24"/>
        </w:rPr>
      </w:pPr>
      <w:r w:rsidRPr="00ED496A">
        <w:rPr>
          <w:sz w:val="24"/>
          <w:szCs w:val="24"/>
        </w:rPr>
        <w:t>-  заявления родителей (законных представителей);</w:t>
      </w:r>
    </w:p>
    <w:p w:rsidR="00ED496A" w:rsidRPr="00ED496A" w:rsidRDefault="00ED496A" w:rsidP="00ED496A">
      <w:pPr>
        <w:pStyle w:val="a6"/>
        <w:spacing w:before="0" w:line="0" w:lineRule="atLeast"/>
        <w:ind w:left="-567" w:firstLine="0"/>
        <w:rPr>
          <w:sz w:val="24"/>
          <w:szCs w:val="24"/>
        </w:rPr>
      </w:pPr>
      <w:r w:rsidRPr="00ED496A">
        <w:rPr>
          <w:sz w:val="24"/>
          <w:szCs w:val="24"/>
        </w:rPr>
        <w:t>- копии свидетельства о рождении ребенка;</w:t>
      </w:r>
    </w:p>
    <w:p w:rsidR="00ED496A" w:rsidRDefault="00ED496A" w:rsidP="00ED496A">
      <w:pPr>
        <w:pStyle w:val="a6"/>
        <w:spacing w:before="0" w:line="0" w:lineRule="atLeast"/>
        <w:ind w:left="-567" w:firstLine="0"/>
        <w:rPr>
          <w:sz w:val="24"/>
          <w:szCs w:val="24"/>
        </w:rPr>
      </w:pPr>
      <w:r w:rsidRPr="00ED496A">
        <w:rPr>
          <w:sz w:val="24"/>
          <w:szCs w:val="24"/>
        </w:rPr>
        <w:t>- паспорт одного из родителей (законных представителей);</w:t>
      </w:r>
    </w:p>
    <w:p w:rsidR="001C4A45" w:rsidRPr="00ED496A" w:rsidRDefault="001C4A45" w:rsidP="001C4A45">
      <w:pPr>
        <w:pStyle w:val="a5"/>
        <w:spacing w:before="0" w:beforeAutospacing="0" w:after="0" w:afterAutospacing="0"/>
        <w:ind w:left="-567" w:firstLine="1275"/>
        <w:jc w:val="both"/>
      </w:pPr>
      <w:r w:rsidRPr="00FA13F9">
        <w:t xml:space="preserve">Заявление о приеме в </w:t>
      </w:r>
      <w:r>
        <w:t>первый класс</w:t>
      </w:r>
      <w:r w:rsidRPr="00FA13F9">
        <w:t xml:space="preserve">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t>первый класс</w:t>
      </w:r>
      <w:r w:rsidRPr="00FA13F9">
        <w:t>, перечне представленных документов. Расписка заверяется подписью должностного лица, ответственного за прием документов, и печатью образовательной организации.</w:t>
      </w:r>
    </w:p>
    <w:p w:rsidR="00ED496A" w:rsidRPr="00ED496A" w:rsidRDefault="00ED496A" w:rsidP="00ED496A">
      <w:pPr>
        <w:pStyle w:val="a6"/>
        <w:spacing w:before="0" w:line="0" w:lineRule="atLeast"/>
        <w:ind w:left="-567" w:firstLine="0"/>
        <w:rPr>
          <w:sz w:val="24"/>
          <w:szCs w:val="24"/>
        </w:rPr>
      </w:pPr>
      <w:r w:rsidRPr="00ED496A">
        <w:rPr>
          <w:sz w:val="24"/>
          <w:szCs w:val="24"/>
        </w:rPr>
        <w:t xml:space="preserve">3.11. При приеме граждан в первый класс учитываются граждане, проживающие на территории, закрепленной за данным образовательным учреждением, граждане, пользующиеся льготами, предусмотренными действующим законодательством и граждане, имеющие старших братьев и сестер, обучающиеся в данном образовательном учреждении. </w:t>
      </w:r>
    </w:p>
    <w:p w:rsidR="00ED496A" w:rsidRPr="00ED496A" w:rsidRDefault="00ED496A" w:rsidP="00ED496A">
      <w:pPr>
        <w:pStyle w:val="Default"/>
        <w:spacing w:line="0" w:lineRule="atLeast"/>
        <w:ind w:left="-567"/>
        <w:jc w:val="both"/>
      </w:pPr>
      <w:r w:rsidRPr="00ED496A">
        <w:t xml:space="preserve">3.12. При приеме граждан в первый класс образовательного учреждения не допускается проведение испытаний (экзаменов, тестов, конкурсов), направленных на выявление уровня знаний ребенка по различным учебным дисциплинам и предметам. </w:t>
      </w:r>
    </w:p>
    <w:p w:rsidR="00ED496A" w:rsidRPr="00ED496A" w:rsidRDefault="00ED496A" w:rsidP="00ED496A">
      <w:pPr>
        <w:pStyle w:val="Default"/>
        <w:spacing w:line="0" w:lineRule="atLeast"/>
        <w:ind w:left="-567"/>
        <w:jc w:val="both"/>
      </w:pPr>
      <w:r w:rsidRPr="00ED496A">
        <w:t xml:space="preserve">3.13. Учитель или педагог-психолог могут провести консультирование по желанию родителей (законных представителей) и дать им рекомендации по подготовке ребенка к школе. </w:t>
      </w:r>
    </w:p>
    <w:p w:rsidR="00ED496A" w:rsidRPr="00ED496A" w:rsidRDefault="00ED496A" w:rsidP="00ED496A">
      <w:pPr>
        <w:pStyle w:val="a6"/>
        <w:spacing w:before="0" w:line="0" w:lineRule="atLeast"/>
        <w:ind w:left="-567" w:firstLine="0"/>
        <w:rPr>
          <w:sz w:val="24"/>
          <w:szCs w:val="24"/>
        </w:rPr>
      </w:pPr>
      <w:r w:rsidRPr="00ED496A">
        <w:rPr>
          <w:sz w:val="24"/>
          <w:szCs w:val="24"/>
        </w:rPr>
        <w:t xml:space="preserve">3.14. Приём детей в 1 класс муниципального общеобразовательного учреждения из семей беженцев и вынужденных переселенцев, а также иностранных граждан осуществляется в порядке, предусмотренном пунктами 2.7. и 2.9. настоящего Положения.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>3.15. Зачисление обучающихся в первый класс осуществляется приказом директора общеобразовательного учреждения после предоставления родителями (законными представителями) всех необходимых документов.</w:t>
      </w:r>
      <w:r w:rsidRPr="00ED496A">
        <w:rPr>
          <w:rFonts w:ascii="Times New Roman" w:hAnsi="Times New Roman" w:cs="Times New Roman"/>
          <w:color w:val="000000"/>
          <w:sz w:val="24"/>
          <w:szCs w:val="24"/>
        </w:rPr>
        <w:t xml:space="preserve">  На каждого ребенка, зачисленного в Учреждение, заводится личное дело, в котором хранятся все сданные при приеме и иные документы.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6A">
        <w:rPr>
          <w:rFonts w:ascii="Times New Roman" w:hAnsi="Times New Roman" w:cs="Times New Roman"/>
          <w:color w:val="000000"/>
          <w:sz w:val="24"/>
          <w:szCs w:val="24"/>
        </w:rPr>
        <w:t>3.16. 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</w:p>
    <w:p w:rsidR="00ED496A" w:rsidRPr="00ED496A" w:rsidRDefault="00ED496A" w:rsidP="00ED496A">
      <w:pPr>
        <w:pStyle w:val="a6"/>
        <w:spacing w:before="0" w:line="0" w:lineRule="atLeast"/>
        <w:ind w:left="-567" w:firstLine="0"/>
        <w:jc w:val="left"/>
        <w:rPr>
          <w:sz w:val="24"/>
          <w:szCs w:val="24"/>
        </w:rPr>
      </w:pPr>
    </w:p>
    <w:p w:rsidR="00ED496A" w:rsidRPr="00ED496A" w:rsidRDefault="00ED496A" w:rsidP="00ED496A">
      <w:pPr>
        <w:spacing w:after="0" w:line="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D496A">
        <w:rPr>
          <w:rFonts w:ascii="Times New Roman" w:hAnsi="Times New Roman" w:cs="Times New Roman"/>
          <w:b/>
          <w:sz w:val="24"/>
          <w:szCs w:val="24"/>
        </w:rPr>
        <w:t>4.    Прием 2-9 классы</w:t>
      </w:r>
    </w:p>
    <w:p w:rsidR="00ED496A" w:rsidRPr="00ED496A" w:rsidRDefault="00ED496A" w:rsidP="00ED496A">
      <w:pPr>
        <w:spacing w:after="0" w:line="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 xml:space="preserve"> 4.1 Прием во 2-9-ые классы общеобразовательных учреждений осуществляется при наличии свободных мест. Свободными считаются места в классах с наполняемостью менее 25 человек.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 xml:space="preserve">4.2 Прием во 2-9-ые классы осуществляется при предоставлении следующих документов: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 xml:space="preserve">· заявления родителей (законных представителей) несовершеннолетнего обучающегося о приеме в соответствующий класс;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 xml:space="preserve">· личного дела обучающегося с годовыми оценками, заверенного печатью общеобразовательного учреждения и с записью о выбытии из предыдущего места учебы;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 xml:space="preserve">· выписки текущих оценок по всем предметам, заверенной печатью общеобразовательного учреждения (при переходе в течение учебного года);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 xml:space="preserve">· медицинской карты обучающегося; · паспорта (другого документа, удостоверяющего личность) одного из родителей (законного представителя) несовершеннолетнего обучающегося.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 xml:space="preserve">4.3. Для зачисления ребенка – гражданина иностранного государства или лица без гражданства в учреждение его родители (законные представители) предоставляют: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 xml:space="preserve">· заявление о приеме установленного образца;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 xml:space="preserve">· личное дело ребенка;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 xml:space="preserve">· копию свидетельства о рождении ребенка с нотариально заверенным переводом на русский язык;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 xml:space="preserve">· медицинскую карту ребенка;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 xml:space="preserve">· паспорт одного из родителей (законного представителя);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496A">
        <w:rPr>
          <w:rFonts w:ascii="Times New Roman" w:hAnsi="Times New Roman" w:cs="Times New Roman"/>
          <w:sz w:val="24"/>
          <w:szCs w:val="24"/>
        </w:rPr>
        <w:t xml:space="preserve"> 4.4. Прием оформляется посредством издания приказа руководителя учреждения о зачислении ребенка в учреждение в качестве обучающегося определенного класса. </w:t>
      </w:r>
    </w:p>
    <w:p w:rsidR="00ED496A" w:rsidRPr="00ED496A" w:rsidRDefault="00ED496A" w:rsidP="00ED496A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496A" w:rsidRPr="00ED496A" w:rsidRDefault="00ED496A" w:rsidP="00ED496A">
      <w:pPr>
        <w:spacing w:after="0" w:line="0" w:lineRule="atLeast"/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D496A" w:rsidRPr="00ED496A" w:rsidRDefault="00ED496A" w:rsidP="00ED496A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sectPr w:rsidR="00ED496A" w:rsidRPr="00ED496A" w:rsidSect="008A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496A"/>
    <w:rsid w:val="000C0208"/>
    <w:rsid w:val="001C4A45"/>
    <w:rsid w:val="006A1334"/>
    <w:rsid w:val="008A6B69"/>
    <w:rsid w:val="00ED496A"/>
    <w:rsid w:val="00FD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9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D496A"/>
    <w:pPr>
      <w:overflowPunct w:val="0"/>
      <w:autoSpaceDE w:val="0"/>
      <w:autoSpaceDN w:val="0"/>
      <w:adjustRightInd w:val="0"/>
      <w:spacing w:before="60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49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ED4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1812</Words>
  <Characters>10334</Characters>
  <Application>Microsoft Office Word</Application>
  <DocSecurity>0</DocSecurity>
  <Lines>86</Lines>
  <Paragraphs>24</Paragraphs>
  <ScaleCrop>false</ScaleCrop>
  <Company>МОУ ООШ села Дубовый Гай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4</cp:revision>
  <dcterms:created xsi:type="dcterms:W3CDTF">2016-02-02T15:47:00Z</dcterms:created>
  <dcterms:modified xsi:type="dcterms:W3CDTF">2016-02-05T12:31:00Z</dcterms:modified>
</cp:coreProperties>
</file>